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D1C" w:rsidRPr="00D71BBC" w:rsidRDefault="00F62D1C" w:rsidP="00D71BBC">
      <w:pPr>
        <w:jc w:val="right"/>
        <w:rPr>
          <w:rFonts w:ascii="Times New Roman" w:hAnsi="Times New Roman" w:cs="Times New Roman"/>
          <w:sz w:val="32"/>
          <w:szCs w:val="32"/>
        </w:rPr>
      </w:pPr>
      <w:r w:rsidRPr="00D71BBC">
        <w:rPr>
          <w:rFonts w:ascii="Times New Roman" w:hAnsi="Times New Roman" w:cs="Times New Roman"/>
          <w:sz w:val="32"/>
          <w:szCs w:val="32"/>
        </w:rPr>
        <w:t>Приложение 1.4.3.</w:t>
      </w:r>
    </w:p>
    <w:p w:rsidR="005C5750" w:rsidRDefault="005C5750" w:rsidP="00F62D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  <w:r w:rsidR="001F5C41" w:rsidRPr="00511B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7821" w:rsidRPr="00511B2D" w:rsidRDefault="00B27821" w:rsidP="00F62D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B2D">
        <w:rPr>
          <w:rFonts w:ascii="Times New Roman" w:hAnsi="Times New Roman" w:cs="Times New Roman"/>
          <w:b/>
          <w:sz w:val="28"/>
          <w:szCs w:val="28"/>
        </w:rPr>
        <w:t xml:space="preserve">«Развитие мелкой моторики </w:t>
      </w:r>
      <w:r w:rsidR="001D5F9F" w:rsidRPr="00511B2D">
        <w:rPr>
          <w:rFonts w:ascii="Times New Roman" w:hAnsi="Times New Roman" w:cs="Times New Roman"/>
          <w:b/>
          <w:sz w:val="28"/>
          <w:szCs w:val="28"/>
        </w:rPr>
        <w:t>через нетрадиционные техники рисования</w:t>
      </w:r>
      <w:r w:rsidR="005F6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58B" w:rsidRPr="00511B2D">
        <w:rPr>
          <w:rFonts w:ascii="Times New Roman" w:hAnsi="Times New Roman" w:cs="Times New Roman"/>
          <w:b/>
          <w:sz w:val="28"/>
          <w:szCs w:val="28"/>
        </w:rPr>
        <w:t>- это интересно</w:t>
      </w:r>
      <w:r w:rsidRPr="00511B2D">
        <w:rPr>
          <w:rFonts w:ascii="Times New Roman" w:hAnsi="Times New Roman" w:cs="Times New Roman"/>
          <w:b/>
          <w:sz w:val="28"/>
          <w:szCs w:val="28"/>
        </w:rPr>
        <w:t>»</w:t>
      </w:r>
    </w:p>
    <w:p w:rsidR="00B958A9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1031" w:rsidRPr="00521031">
        <w:rPr>
          <w:rFonts w:ascii="Times New Roman" w:hAnsi="Times New Roman" w:cs="Times New Roman"/>
          <w:sz w:val="28"/>
          <w:szCs w:val="28"/>
        </w:rPr>
        <w:t xml:space="preserve">Влияние рисования на развитие речи доказано научно. Дело в том, что моторное развитие тесно связано с уровнем интеллектуального и речевого развития. </w:t>
      </w:r>
      <w:proofErr w:type="gramStart"/>
      <w:r w:rsidR="00521031" w:rsidRPr="00521031">
        <w:rPr>
          <w:rFonts w:ascii="Times New Roman" w:hAnsi="Times New Roman" w:cs="Times New Roman"/>
          <w:sz w:val="28"/>
          <w:szCs w:val="28"/>
        </w:rPr>
        <w:t>Мозговые центры, отвечающие за движения рук находятся</w:t>
      </w:r>
      <w:proofErr w:type="gramEnd"/>
      <w:r w:rsidR="00521031" w:rsidRPr="00521031">
        <w:rPr>
          <w:rFonts w:ascii="Times New Roman" w:hAnsi="Times New Roman" w:cs="Times New Roman"/>
          <w:sz w:val="28"/>
          <w:szCs w:val="28"/>
        </w:rPr>
        <w:t xml:space="preserve"> совсем рядом с центром речи и стимулируют его работу. Получается, развитие мелкой моторики нужно не только для того, чтобы держать ложку или кисть, но в первую очередь, для формирования важных речевых навыков.</w:t>
      </w:r>
    </w:p>
    <w:p w:rsidR="00521031" w:rsidRDefault="00521031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поговорим о нетрадиционных техниках рисования.</w:t>
      </w:r>
    </w:p>
    <w:p w:rsidR="00521031" w:rsidRPr="00521031" w:rsidRDefault="00521031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 w:rsidRPr="00521031">
        <w:rPr>
          <w:rFonts w:ascii="Times New Roman" w:hAnsi="Times New Roman" w:cs="Times New Roman"/>
          <w:sz w:val="28"/>
          <w:szCs w:val="28"/>
        </w:rPr>
        <w:t>Во время творческих занятий:</w:t>
      </w:r>
    </w:p>
    <w:p w:rsidR="00521031" w:rsidRPr="00521031" w:rsidRDefault="00521031" w:rsidP="00E540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1031">
        <w:rPr>
          <w:rFonts w:ascii="Times New Roman" w:hAnsi="Times New Roman" w:cs="Times New Roman"/>
          <w:sz w:val="28"/>
          <w:szCs w:val="28"/>
        </w:rPr>
        <w:t>запоминаются новые слова;</w:t>
      </w:r>
    </w:p>
    <w:p w:rsidR="00521031" w:rsidRPr="00521031" w:rsidRDefault="00521031" w:rsidP="00E540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1031">
        <w:rPr>
          <w:rFonts w:ascii="Times New Roman" w:hAnsi="Times New Roman" w:cs="Times New Roman"/>
          <w:sz w:val="28"/>
          <w:szCs w:val="28"/>
        </w:rPr>
        <w:t>развивается мелкая моторика рук;</w:t>
      </w:r>
    </w:p>
    <w:p w:rsidR="00521031" w:rsidRPr="00521031" w:rsidRDefault="00521031" w:rsidP="00E540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1031">
        <w:rPr>
          <w:rFonts w:ascii="Times New Roman" w:hAnsi="Times New Roman" w:cs="Times New Roman"/>
          <w:sz w:val="28"/>
          <w:szCs w:val="28"/>
        </w:rPr>
        <w:t>задействуется речевой центр;</w:t>
      </w:r>
    </w:p>
    <w:p w:rsidR="00521031" w:rsidRPr="00521031" w:rsidRDefault="00521031" w:rsidP="00E540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1031">
        <w:rPr>
          <w:rFonts w:ascii="Times New Roman" w:hAnsi="Times New Roman" w:cs="Times New Roman"/>
          <w:sz w:val="28"/>
          <w:szCs w:val="28"/>
        </w:rPr>
        <w:t>расширяется кругозор;</w:t>
      </w:r>
    </w:p>
    <w:p w:rsidR="00521031" w:rsidRPr="00521031" w:rsidRDefault="00521031" w:rsidP="00E540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1031">
        <w:rPr>
          <w:rFonts w:ascii="Times New Roman" w:hAnsi="Times New Roman" w:cs="Times New Roman"/>
          <w:sz w:val="28"/>
          <w:szCs w:val="28"/>
        </w:rPr>
        <w:t>приобретаются навыки работы с новыми материалами;</w:t>
      </w:r>
    </w:p>
    <w:p w:rsidR="00521031" w:rsidRPr="00521031" w:rsidRDefault="00521031" w:rsidP="00E540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1031">
        <w:rPr>
          <w:rFonts w:ascii="Times New Roman" w:hAnsi="Times New Roman" w:cs="Times New Roman"/>
          <w:sz w:val="28"/>
          <w:szCs w:val="28"/>
        </w:rPr>
        <w:t>снимаются детские страхи и неудачи;</w:t>
      </w:r>
    </w:p>
    <w:p w:rsidR="00521031" w:rsidRPr="00521031" w:rsidRDefault="00521031" w:rsidP="00E540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1031">
        <w:rPr>
          <w:rFonts w:ascii="Times New Roman" w:hAnsi="Times New Roman" w:cs="Times New Roman"/>
          <w:sz w:val="28"/>
          <w:szCs w:val="28"/>
        </w:rPr>
        <w:t>развивается фантазия и воображение;</w:t>
      </w:r>
    </w:p>
    <w:p w:rsidR="00521031" w:rsidRPr="00521031" w:rsidRDefault="00521031" w:rsidP="00E540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1031">
        <w:rPr>
          <w:rFonts w:ascii="Times New Roman" w:hAnsi="Times New Roman" w:cs="Times New Roman"/>
          <w:sz w:val="28"/>
          <w:szCs w:val="28"/>
        </w:rPr>
        <w:t>проходит обучение чувству ритма, композиции, цветокоррекции;</w:t>
      </w:r>
    </w:p>
    <w:p w:rsidR="00521031" w:rsidRPr="00521031" w:rsidRDefault="00521031" w:rsidP="00E540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1031">
        <w:rPr>
          <w:rFonts w:ascii="Times New Roman" w:hAnsi="Times New Roman" w:cs="Times New Roman"/>
          <w:sz w:val="28"/>
          <w:szCs w:val="28"/>
        </w:rPr>
        <w:t>появляется уверенность в собственных силах;</w:t>
      </w:r>
    </w:p>
    <w:p w:rsidR="00521031" w:rsidRDefault="00521031" w:rsidP="00E540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1031">
        <w:rPr>
          <w:rFonts w:ascii="Times New Roman" w:hAnsi="Times New Roman" w:cs="Times New Roman"/>
          <w:sz w:val="28"/>
          <w:szCs w:val="28"/>
        </w:rPr>
        <w:t>тренируется внимание и усидчивость.</w:t>
      </w:r>
    </w:p>
    <w:p w:rsidR="00521031" w:rsidRPr="00521031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1031" w:rsidRPr="00521031">
        <w:rPr>
          <w:rFonts w:ascii="Times New Roman" w:hAnsi="Times New Roman" w:cs="Times New Roman"/>
          <w:sz w:val="28"/>
          <w:szCs w:val="28"/>
        </w:rPr>
        <w:t>Процесс создания рисунков у детей с речевой патологией заменяет мощную тренировку моторики, поэтому изобразительные упражнения необходимо включить в план коррекционных занятий. Задача родителей и педагогов — помочь малышу вступить во взрослую жизнь, адаптироваться в обществе ровесников, наладить коммуникацию. Пальчиковые игры и творческие задания помогут подрастающему поколению преодолеть языковые нарушения.</w:t>
      </w:r>
    </w:p>
    <w:p w:rsidR="00521031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1031" w:rsidRPr="00521031">
        <w:rPr>
          <w:rFonts w:ascii="Times New Roman" w:hAnsi="Times New Roman" w:cs="Times New Roman"/>
          <w:sz w:val="28"/>
          <w:szCs w:val="28"/>
        </w:rPr>
        <w:t xml:space="preserve">Каждое изобразительное упражнение сопровождается разговором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21031" w:rsidRPr="00521031">
        <w:rPr>
          <w:rFonts w:ascii="Times New Roman" w:hAnsi="Times New Roman" w:cs="Times New Roman"/>
          <w:sz w:val="28"/>
          <w:szCs w:val="28"/>
        </w:rPr>
        <w:t xml:space="preserve"> вопросами</w:t>
      </w:r>
      <w:r w:rsidR="00521031">
        <w:rPr>
          <w:rFonts w:ascii="Times New Roman" w:hAnsi="Times New Roman" w:cs="Times New Roman"/>
          <w:sz w:val="28"/>
          <w:szCs w:val="28"/>
        </w:rPr>
        <w:t>, объяснениями, описаниями: ребё</w:t>
      </w:r>
      <w:r w:rsidR="00521031" w:rsidRPr="00521031">
        <w:rPr>
          <w:rFonts w:ascii="Times New Roman" w:hAnsi="Times New Roman" w:cs="Times New Roman"/>
          <w:sz w:val="28"/>
          <w:szCs w:val="28"/>
        </w:rPr>
        <w:t xml:space="preserve">нок не только развивает мелкую моторику, но и пополняет словарный запас. Предложения становятся более грамотными и осмысленными, ребята сами стремятся к общению. Также полезно проводить тематические занятия, например, чередовать тему времен </w:t>
      </w:r>
      <w:r w:rsidR="00521031" w:rsidRPr="00521031">
        <w:rPr>
          <w:rFonts w:ascii="Times New Roman" w:hAnsi="Times New Roman" w:cs="Times New Roman"/>
          <w:sz w:val="28"/>
          <w:szCs w:val="28"/>
        </w:rPr>
        <w:lastRenderedPageBreak/>
        <w:t>года с животными</w:t>
      </w:r>
      <w:r w:rsidR="00521031">
        <w:rPr>
          <w:rFonts w:ascii="Times New Roman" w:hAnsi="Times New Roman" w:cs="Times New Roman"/>
          <w:sz w:val="28"/>
          <w:szCs w:val="28"/>
        </w:rPr>
        <w:t>, птицами и растениями: так ребё</w:t>
      </w:r>
      <w:r w:rsidR="00521031" w:rsidRPr="00521031">
        <w:rPr>
          <w:rFonts w:ascii="Times New Roman" w:hAnsi="Times New Roman" w:cs="Times New Roman"/>
          <w:sz w:val="28"/>
          <w:szCs w:val="28"/>
        </w:rPr>
        <w:t>нок узнает больше информации об окружающем мире.</w:t>
      </w:r>
    </w:p>
    <w:p w:rsidR="00521031" w:rsidRPr="00521031" w:rsidRDefault="005C206F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наладить контакт  с ребёнком</w:t>
      </w:r>
      <w:r w:rsidR="00521031" w:rsidRPr="00521031">
        <w:rPr>
          <w:rFonts w:ascii="Times New Roman" w:hAnsi="Times New Roman" w:cs="Times New Roman"/>
          <w:sz w:val="28"/>
          <w:szCs w:val="28"/>
        </w:rPr>
        <w:t>?</w:t>
      </w:r>
    </w:p>
    <w:p w:rsidR="00521031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1031" w:rsidRPr="00521031">
        <w:rPr>
          <w:rFonts w:ascii="Times New Roman" w:hAnsi="Times New Roman" w:cs="Times New Roman"/>
          <w:sz w:val="28"/>
          <w:szCs w:val="28"/>
        </w:rPr>
        <w:t>Вы уже п</w:t>
      </w:r>
      <w:r w:rsidR="005C206F">
        <w:rPr>
          <w:rFonts w:ascii="Times New Roman" w:hAnsi="Times New Roman" w:cs="Times New Roman"/>
          <w:sz w:val="28"/>
          <w:szCs w:val="28"/>
        </w:rPr>
        <w:t>оняли, что рисунок помогает ребё</w:t>
      </w:r>
      <w:r w:rsidR="00521031" w:rsidRPr="00521031">
        <w:rPr>
          <w:rFonts w:ascii="Times New Roman" w:hAnsi="Times New Roman" w:cs="Times New Roman"/>
          <w:sz w:val="28"/>
          <w:szCs w:val="28"/>
        </w:rPr>
        <w:t xml:space="preserve">нку расширить общие знания, получить новые навыки и умения. Но </w:t>
      </w:r>
      <w:r w:rsidR="005C206F" w:rsidRPr="00521031">
        <w:rPr>
          <w:rFonts w:ascii="Times New Roman" w:hAnsi="Times New Roman" w:cs="Times New Roman"/>
          <w:sz w:val="28"/>
          <w:szCs w:val="28"/>
        </w:rPr>
        <w:t>как,</w:t>
      </w:r>
      <w:r w:rsidR="00521031" w:rsidRPr="00521031">
        <w:rPr>
          <w:rFonts w:ascii="Times New Roman" w:hAnsi="Times New Roman" w:cs="Times New Roman"/>
          <w:sz w:val="28"/>
          <w:szCs w:val="28"/>
        </w:rPr>
        <w:t xml:space="preserve"> же заинтересовать маленького исследователя и превратить скучное занятие в настоящее приключение?</w:t>
      </w:r>
      <w:r w:rsidR="005C206F">
        <w:rPr>
          <w:rFonts w:ascii="Times New Roman" w:hAnsi="Times New Roman" w:cs="Times New Roman"/>
          <w:sz w:val="28"/>
          <w:szCs w:val="28"/>
        </w:rPr>
        <w:t xml:space="preserve"> </w:t>
      </w:r>
      <w:r w:rsidR="005C206F" w:rsidRPr="005C206F">
        <w:rPr>
          <w:rFonts w:ascii="Times New Roman" w:hAnsi="Times New Roman" w:cs="Times New Roman"/>
          <w:sz w:val="28"/>
          <w:szCs w:val="28"/>
        </w:rPr>
        <w:t>Следует определить уровень подготовки будущего творца и узнать о его собственных интересах.</w:t>
      </w:r>
    </w:p>
    <w:p w:rsidR="005C206F" w:rsidRPr="005C206F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206F">
        <w:rPr>
          <w:rFonts w:ascii="Times New Roman" w:hAnsi="Times New Roman" w:cs="Times New Roman"/>
          <w:sz w:val="28"/>
          <w:szCs w:val="28"/>
        </w:rPr>
        <w:t>Т</w:t>
      </w:r>
      <w:r w:rsidR="005C206F" w:rsidRPr="005C206F">
        <w:rPr>
          <w:rFonts w:ascii="Times New Roman" w:hAnsi="Times New Roman" w:cs="Times New Roman"/>
          <w:sz w:val="28"/>
          <w:szCs w:val="28"/>
        </w:rPr>
        <w:t>емы для творческих упражнений нужно подбирать так, чтобы дети сами хотели вникнуть в задание и высказаться на бумаге. Во время занятия необходимо общаться с юным х</w:t>
      </w:r>
      <w:r w:rsidR="005C206F">
        <w:rPr>
          <w:rFonts w:ascii="Times New Roman" w:hAnsi="Times New Roman" w:cs="Times New Roman"/>
          <w:sz w:val="28"/>
          <w:szCs w:val="28"/>
        </w:rPr>
        <w:t xml:space="preserve">удожником, показывать новые приёмы и материалы, </w:t>
      </w:r>
      <w:proofErr w:type="gramStart"/>
      <w:r w:rsidR="005C206F">
        <w:rPr>
          <w:rFonts w:ascii="Times New Roman" w:hAnsi="Times New Roman" w:cs="Times New Roman"/>
          <w:sz w:val="28"/>
          <w:szCs w:val="28"/>
        </w:rPr>
        <w:t>предлагать ребё</w:t>
      </w:r>
      <w:r w:rsidR="005C206F" w:rsidRPr="005C206F">
        <w:rPr>
          <w:rFonts w:ascii="Times New Roman" w:hAnsi="Times New Roman" w:cs="Times New Roman"/>
          <w:sz w:val="28"/>
          <w:szCs w:val="28"/>
        </w:rPr>
        <w:t>нку выбрать</w:t>
      </w:r>
      <w:proofErr w:type="gramEnd"/>
      <w:r w:rsidR="005C206F" w:rsidRPr="005C206F">
        <w:rPr>
          <w:rFonts w:ascii="Times New Roman" w:hAnsi="Times New Roman" w:cs="Times New Roman"/>
          <w:sz w:val="28"/>
          <w:szCs w:val="28"/>
        </w:rPr>
        <w:t xml:space="preserve"> нетрадиционную технику самостоятельно. Однотипные занятия быстро наскучивают, а вот интересные креативные решения подарят яркие эмоции и стимул к изобразительной деятельности.</w:t>
      </w:r>
    </w:p>
    <w:p w:rsidR="005C206F" w:rsidRPr="005C206F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206F" w:rsidRPr="005C206F">
        <w:rPr>
          <w:rFonts w:ascii="Times New Roman" w:hAnsi="Times New Roman" w:cs="Times New Roman"/>
          <w:sz w:val="28"/>
          <w:szCs w:val="28"/>
        </w:rPr>
        <w:t>А это именно это и нужно для успешного развития моторики и речи! Часто чередующиеся упражнения помогут быстрее усвоить понятия формы, цвета, интенсивнее задействовать центры речи. Спрашивайте, что он хочет нарисовать и почему, а в конце занятия разузнайте о том, что получилось.</w:t>
      </w:r>
    </w:p>
    <w:p w:rsidR="005C206F" w:rsidRPr="005C206F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206F">
        <w:rPr>
          <w:rFonts w:ascii="Times New Roman" w:hAnsi="Times New Roman" w:cs="Times New Roman"/>
          <w:sz w:val="28"/>
          <w:szCs w:val="28"/>
        </w:rPr>
        <w:t>Самые необычные и  наиболее креативные техники</w:t>
      </w:r>
    </w:p>
    <w:p w:rsidR="005C206F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206F" w:rsidRPr="005C206F">
        <w:rPr>
          <w:rFonts w:ascii="Times New Roman" w:hAnsi="Times New Roman" w:cs="Times New Roman"/>
          <w:sz w:val="28"/>
          <w:szCs w:val="28"/>
        </w:rPr>
        <w:t>Итак, давайте рассмотрим самые популярные техники нетрадиционной изобразительной деятельности, которые понравятся малышам с разным уровнем художественных способностей.</w:t>
      </w:r>
    </w:p>
    <w:p w:rsidR="005C206F" w:rsidRPr="005C206F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E0089">
        <w:rPr>
          <w:rFonts w:ascii="Times New Roman" w:hAnsi="Times New Roman" w:cs="Times New Roman"/>
          <w:sz w:val="28"/>
          <w:szCs w:val="28"/>
        </w:rPr>
        <w:t>Рисование пальчиками</w:t>
      </w:r>
    </w:p>
    <w:p w:rsidR="005C206F" w:rsidRPr="005C206F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206F" w:rsidRPr="005C206F">
        <w:rPr>
          <w:rFonts w:ascii="Times New Roman" w:hAnsi="Times New Roman" w:cs="Times New Roman"/>
          <w:sz w:val="28"/>
          <w:szCs w:val="28"/>
        </w:rPr>
        <w:t>Попробуйте развивать речь на занятиях, макая пальчиками в краски, и вы поймете, что это не только эффективно, но и весело! Такой вариант отлично подойд</w:t>
      </w:r>
      <w:r w:rsidR="001E0089">
        <w:rPr>
          <w:rFonts w:ascii="Times New Roman" w:hAnsi="Times New Roman" w:cs="Times New Roman"/>
          <w:sz w:val="28"/>
          <w:szCs w:val="28"/>
        </w:rPr>
        <w:t>ет для дошкольников, которые ещё</w:t>
      </w:r>
      <w:r w:rsidR="005C206F" w:rsidRPr="005C206F">
        <w:rPr>
          <w:rFonts w:ascii="Times New Roman" w:hAnsi="Times New Roman" w:cs="Times New Roman"/>
          <w:sz w:val="28"/>
          <w:szCs w:val="28"/>
        </w:rPr>
        <w:t xml:space="preserve"> не могут виртуозно держать кисточку или карандаш. Упражнения будут полезны не только </w:t>
      </w:r>
      <w:proofErr w:type="gramStart"/>
      <w:r w:rsidR="005C206F" w:rsidRPr="005C206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5C206F" w:rsidRPr="005C206F">
        <w:rPr>
          <w:rFonts w:ascii="Times New Roman" w:hAnsi="Times New Roman" w:cs="Times New Roman"/>
          <w:sz w:val="28"/>
          <w:szCs w:val="28"/>
        </w:rPr>
        <w:t xml:space="preserve"> речевого развития, но и для повышения тактильной чувствительности крохи, знакомства с цветом. Итак, что делать?</w:t>
      </w:r>
    </w:p>
    <w:p w:rsidR="005C206F" w:rsidRPr="005C206F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206F" w:rsidRPr="005C206F">
        <w:rPr>
          <w:rFonts w:ascii="Times New Roman" w:hAnsi="Times New Roman" w:cs="Times New Roman"/>
          <w:sz w:val="28"/>
          <w:szCs w:val="28"/>
        </w:rPr>
        <w:t>Начать занятие можно с яркого отпечатка детской ладошки, которая легко превратится в птицу или зверька, наприме</w:t>
      </w:r>
      <w:r w:rsidR="001E0089">
        <w:rPr>
          <w:rFonts w:ascii="Times New Roman" w:hAnsi="Times New Roman" w:cs="Times New Roman"/>
          <w:sz w:val="28"/>
          <w:szCs w:val="28"/>
        </w:rPr>
        <w:t>р в ё</w:t>
      </w:r>
      <w:r w:rsidR="005C206F" w:rsidRPr="005C206F">
        <w:rPr>
          <w:rFonts w:ascii="Times New Roman" w:hAnsi="Times New Roman" w:cs="Times New Roman"/>
          <w:sz w:val="28"/>
          <w:szCs w:val="28"/>
        </w:rPr>
        <w:t xml:space="preserve">жика или бабочку, а отпечатки пальцев — в ягоды или листья. Рисовать можно на большом листе бумаги (ватмане), на кафельных стенах в ванной комнате и даже на обоях — </w:t>
      </w:r>
      <w:r w:rsidR="005C206F" w:rsidRPr="005C206F">
        <w:rPr>
          <w:rFonts w:ascii="Times New Roman" w:hAnsi="Times New Roman" w:cs="Times New Roman"/>
          <w:sz w:val="28"/>
          <w:szCs w:val="28"/>
        </w:rPr>
        <w:lastRenderedPageBreak/>
        <w:t>пальчиковые краски быстро смываются с любой поверхности и оставляют после себя лишь радость и положительные эмоции.</w:t>
      </w:r>
    </w:p>
    <w:p w:rsidR="005C206F" w:rsidRDefault="00E54076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775970</wp:posOffset>
            </wp:positionV>
            <wp:extent cx="3928745" cy="2850515"/>
            <wp:effectExtent l="19050" t="0" r="0" b="0"/>
            <wp:wrapThrough wrapText="bothSides">
              <wp:wrapPolygon edited="0">
                <wp:start x="314" y="144"/>
                <wp:lineTo x="-105" y="1444"/>
                <wp:lineTo x="0" y="20931"/>
                <wp:lineTo x="314" y="21364"/>
                <wp:lineTo x="21157" y="21364"/>
                <wp:lineTo x="21261" y="21364"/>
                <wp:lineTo x="21471" y="21076"/>
                <wp:lineTo x="21471" y="20931"/>
                <wp:lineTo x="21576" y="18766"/>
                <wp:lineTo x="21576" y="1444"/>
                <wp:lineTo x="21471" y="577"/>
                <wp:lineTo x="21157" y="144"/>
                <wp:lineTo x="314" y="144"/>
              </wp:wrapPolygon>
            </wp:wrapThrough>
            <wp:docPr id="5" name="Рисунок 1" descr="http://ds-rodnichok.ru/wp-content/uploads/2015/03/G4Ixhgw0F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-rodnichok.ru/wp-content/uploads/2015/03/G4Ixhgw0FJ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473" t="8665" r="9091" b="1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7232C">
        <w:rPr>
          <w:rFonts w:ascii="Times New Roman" w:hAnsi="Times New Roman" w:cs="Times New Roman"/>
          <w:sz w:val="28"/>
          <w:szCs w:val="28"/>
        </w:rPr>
        <w:tab/>
      </w:r>
      <w:r w:rsidR="005C206F" w:rsidRPr="005C206F">
        <w:rPr>
          <w:rFonts w:ascii="Times New Roman" w:hAnsi="Times New Roman" w:cs="Times New Roman"/>
          <w:sz w:val="28"/>
          <w:szCs w:val="28"/>
        </w:rPr>
        <w:t xml:space="preserve">Не стоит ограничивать детское творчество, позвольте художнику раскрыться и получить удовольствие от </w:t>
      </w:r>
      <w:proofErr w:type="spellStart"/>
      <w:r w:rsidR="005C206F" w:rsidRPr="005C206F">
        <w:rPr>
          <w:rFonts w:ascii="Times New Roman" w:hAnsi="Times New Roman" w:cs="Times New Roman"/>
          <w:sz w:val="28"/>
          <w:szCs w:val="28"/>
        </w:rPr>
        <w:t>креативного</w:t>
      </w:r>
      <w:proofErr w:type="spellEnd"/>
      <w:r w:rsidR="005C206F" w:rsidRPr="005C206F">
        <w:rPr>
          <w:rFonts w:ascii="Times New Roman" w:hAnsi="Times New Roman" w:cs="Times New Roman"/>
          <w:sz w:val="28"/>
          <w:szCs w:val="28"/>
        </w:rPr>
        <w:t xml:space="preserve"> занятия. В наборы пальчиковых красок также входят трафареты и печати, которые разнообразят досуг.</w:t>
      </w:r>
    </w:p>
    <w:p w:rsidR="00E54076" w:rsidRDefault="00E54076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4076" w:rsidRDefault="00E54076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4076" w:rsidRDefault="00E54076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4076" w:rsidRDefault="00E54076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4076" w:rsidRDefault="00E54076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4076" w:rsidRDefault="00E54076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4076" w:rsidRDefault="00E54076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4076" w:rsidRDefault="00E54076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089" w:rsidRPr="001E0089" w:rsidRDefault="001E0089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Штампование</w:t>
      </w:r>
    </w:p>
    <w:p w:rsidR="001E0089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E0089" w:rsidRPr="001E0089">
        <w:rPr>
          <w:rFonts w:ascii="Times New Roman" w:hAnsi="Times New Roman" w:cs="Times New Roman"/>
          <w:sz w:val="28"/>
          <w:szCs w:val="28"/>
        </w:rPr>
        <w:t>Простая и интересная техника. Вместо обычных магазинных штампов предлагаем вам использовать подручные средства: листья деревьев, цветы, разрезанные половинки фруктов и овоще</w:t>
      </w:r>
      <w:r w:rsidR="001E0089">
        <w:rPr>
          <w:rFonts w:ascii="Times New Roman" w:hAnsi="Times New Roman" w:cs="Times New Roman"/>
          <w:sz w:val="28"/>
          <w:szCs w:val="28"/>
        </w:rPr>
        <w:t>й, дно бутылки или стакана и всё</w:t>
      </w:r>
      <w:r w:rsidR="001E0089" w:rsidRPr="001E0089">
        <w:rPr>
          <w:rFonts w:ascii="Times New Roman" w:hAnsi="Times New Roman" w:cs="Times New Roman"/>
          <w:sz w:val="28"/>
          <w:szCs w:val="28"/>
        </w:rPr>
        <w:t xml:space="preserve"> то, что попадется под руку. Предмет необходимо покрыть краской и смело отпечатывать на листе. Получаются интересные и творческие работы</w:t>
      </w:r>
      <w:r w:rsidR="001E00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0089" w:rsidRPr="001E0089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1E0089" w:rsidRPr="001E0089">
        <w:rPr>
          <w:rFonts w:ascii="Times New Roman" w:hAnsi="Times New Roman" w:cs="Times New Roman"/>
          <w:sz w:val="28"/>
          <w:szCs w:val="28"/>
        </w:rPr>
        <w:t>омпозиции, которые помогут детям понять форму разных предметов и попробовать себя в роли декоратора. Во время упражнения можно выучить новые слова, например, названия цветов или деревьев.</w:t>
      </w:r>
    </w:p>
    <w:p w:rsidR="00DF41D4" w:rsidRDefault="00DF41D4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184150</wp:posOffset>
            </wp:positionV>
            <wp:extent cx="3756660" cy="2517140"/>
            <wp:effectExtent l="19050" t="0" r="0" b="0"/>
            <wp:wrapThrough wrapText="bothSides">
              <wp:wrapPolygon edited="0">
                <wp:start x="329" y="163"/>
                <wp:lineTo x="-110" y="1635"/>
                <wp:lineTo x="110" y="21088"/>
                <wp:lineTo x="329" y="21251"/>
                <wp:lineTo x="21140" y="21251"/>
                <wp:lineTo x="21249" y="21251"/>
                <wp:lineTo x="21359" y="21088"/>
                <wp:lineTo x="21578" y="19126"/>
                <wp:lineTo x="21578" y="1635"/>
                <wp:lineTo x="21469" y="654"/>
                <wp:lineTo x="21140" y="163"/>
                <wp:lineTo x="329" y="163"/>
              </wp:wrapPolygon>
            </wp:wrapThrough>
            <wp:docPr id="6" name="Рисунок 4" descr="https://www.golfgroup.co.il/wp-content/uploads/2015/03/shutterstock_131987654-153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olfgroup.co.il/wp-content/uploads/2015/03/shutterstock_131987654-1536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B4C98" w:rsidRDefault="00BB4C98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4C98" w:rsidRDefault="00BB4C98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4C98" w:rsidRDefault="00BB4C98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4C98" w:rsidRDefault="00BB4C98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4C98" w:rsidRDefault="00BB4C98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089" w:rsidRPr="001E0089" w:rsidRDefault="001E0089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Паспорту</w:t>
      </w:r>
    </w:p>
    <w:p w:rsidR="001E0089" w:rsidRDefault="00BB4C98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1758315</wp:posOffset>
            </wp:positionV>
            <wp:extent cx="5681980" cy="3334385"/>
            <wp:effectExtent l="19050" t="0" r="0" b="0"/>
            <wp:wrapThrough wrapText="bothSides">
              <wp:wrapPolygon edited="0">
                <wp:start x="217" y="123"/>
                <wp:lineTo x="-72" y="1234"/>
                <wp:lineTo x="-72" y="19868"/>
                <wp:lineTo x="145" y="21349"/>
                <wp:lineTo x="217" y="21349"/>
                <wp:lineTo x="21291" y="21349"/>
                <wp:lineTo x="21363" y="21349"/>
                <wp:lineTo x="21581" y="20362"/>
                <wp:lineTo x="21581" y="1234"/>
                <wp:lineTo x="21508" y="494"/>
                <wp:lineTo x="21291" y="123"/>
                <wp:lineTo x="217" y="123"/>
              </wp:wrapPolygon>
            </wp:wrapThrough>
            <wp:docPr id="7" name="Рисунок 7" descr="https://fsd.multiurok.ru/html/2017/05/15/s_5919e72763541/62750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5/15/s_5919e72763541/627503_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80" t="3125" r="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7232C">
        <w:rPr>
          <w:rFonts w:ascii="Times New Roman" w:hAnsi="Times New Roman" w:cs="Times New Roman"/>
          <w:sz w:val="28"/>
          <w:szCs w:val="28"/>
        </w:rPr>
        <w:tab/>
      </w:r>
      <w:r w:rsidR="001E0089" w:rsidRPr="001E0089">
        <w:rPr>
          <w:rFonts w:ascii="Times New Roman" w:hAnsi="Times New Roman" w:cs="Times New Roman"/>
          <w:sz w:val="28"/>
          <w:szCs w:val="28"/>
        </w:rPr>
        <w:t>Техника, которая превратит любые «</w:t>
      </w:r>
      <w:proofErr w:type="spellStart"/>
      <w:r w:rsidR="001E0089" w:rsidRPr="001E0089">
        <w:rPr>
          <w:rFonts w:ascii="Times New Roman" w:hAnsi="Times New Roman" w:cs="Times New Roman"/>
          <w:sz w:val="28"/>
          <w:szCs w:val="28"/>
        </w:rPr>
        <w:t>каляки</w:t>
      </w:r>
      <w:proofErr w:type="spellEnd"/>
      <w:r w:rsidR="00C35B81">
        <w:rPr>
          <w:rFonts w:ascii="Times New Roman" w:hAnsi="Times New Roman" w:cs="Times New Roman"/>
          <w:sz w:val="28"/>
          <w:szCs w:val="28"/>
        </w:rPr>
        <w:t xml:space="preserve"> </w:t>
      </w:r>
      <w:r w:rsidR="001E0089" w:rsidRPr="001E0089">
        <w:rPr>
          <w:rFonts w:ascii="Times New Roman" w:hAnsi="Times New Roman" w:cs="Times New Roman"/>
          <w:sz w:val="28"/>
          <w:szCs w:val="28"/>
        </w:rPr>
        <w:t>-</w:t>
      </w:r>
      <w:r w:rsidR="00C35B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0089" w:rsidRPr="001E0089">
        <w:rPr>
          <w:rFonts w:ascii="Times New Roman" w:hAnsi="Times New Roman" w:cs="Times New Roman"/>
          <w:sz w:val="28"/>
          <w:szCs w:val="28"/>
        </w:rPr>
        <w:t>маляки</w:t>
      </w:r>
      <w:proofErr w:type="spellEnd"/>
      <w:r w:rsidR="001E0089" w:rsidRPr="001E0089">
        <w:rPr>
          <w:rFonts w:ascii="Times New Roman" w:hAnsi="Times New Roman" w:cs="Times New Roman"/>
          <w:sz w:val="28"/>
          <w:szCs w:val="28"/>
        </w:rPr>
        <w:t>» в настоящее искусство. Задача родителя или педагога — подготовить плотный лист однотонной бумаги, вырезав в середине форму, например, круг, звезду или бабочку. На втором листе Р</w:t>
      </w:r>
      <w:r w:rsidR="00C35B81">
        <w:rPr>
          <w:rFonts w:ascii="Times New Roman" w:hAnsi="Times New Roman" w:cs="Times New Roman"/>
          <w:sz w:val="28"/>
          <w:szCs w:val="28"/>
        </w:rPr>
        <w:t xml:space="preserve">ебёнок </w:t>
      </w:r>
      <w:r w:rsidR="001E0089" w:rsidRPr="001E0089">
        <w:rPr>
          <w:rFonts w:ascii="Times New Roman" w:hAnsi="Times New Roman" w:cs="Times New Roman"/>
          <w:sz w:val="28"/>
          <w:szCs w:val="28"/>
        </w:rPr>
        <w:t xml:space="preserve"> проявляет все свои</w:t>
      </w:r>
      <w:r w:rsidR="00C35B81">
        <w:rPr>
          <w:rFonts w:ascii="Times New Roman" w:hAnsi="Times New Roman" w:cs="Times New Roman"/>
          <w:sz w:val="28"/>
          <w:szCs w:val="28"/>
        </w:rPr>
        <w:t xml:space="preserve"> творческие таланты и рисует всё</w:t>
      </w:r>
      <w:r w:rsidR="001E0089" w:rsidRPr="001E0089">
        <w:rPr>
          <w:rFonts w:ascii="Times New Roman" w:hAnsi="Times New Roman" w:cs="Times New Roman"/>
          <w:sz w:val="28"/>
          <w:szCs w:val="28"/>
        </w:rPr>
        <w:t xml:space="preserve">, что он хочет — ограничений быть не должно. В итоге, полученные узоры подкладываются под заранее вырезанную форму, и получается интересная и </w:t>
      </w:r>
      <w:proofErr w:type="spellStart"/>
      <w:r w:rsidR="001E0089" w:rsidRPr="001E0089">
        <w:rPr>
          <w:rFonts w:ascii="Times New Roman" w:hAnsi="Times New Roman" w:cs="Times New Roman"/>
          <w:sz w:val="28"/>
          <w:szCs w:val="28"/>
        </w:rPr>
        <w:t>креативная</w:t>
      </w:r>
      <w:proofErr w:type="spellEnd"/>
      <w:r w:rsidR="001E0089" w:rsidRPr="001E0089">
        <w:rPr>
          <w:rFonts w:ascii="Times New Roman" w:hAnsi="Times New Roman" w:cs="Times New Roman"/>
          <w:sz w:val="28"/>
          <w:szCs w:val="28"/>
        </w:rPr>
        <w:t xml:space="preserve"> композиция, которую можно повесить на стену.</w:t>
      </w:r>
    </w:p>
    <w:p w:rsidR="00BB4C98" w:rsidRDefault="00BB4C98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5B81" w:rsidRPr="00C35B81" w:rsidRDefault="00C35B81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Монотипия</w:t>
      </w:r>
    </w:p>
    <w:p w:rsidR="00C35B81" w:rsidRPr="00C35B81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5B81" w:rsidRPr="00C35B81">
        <w:rPr>
          <w:rFonts w:ascii="Times New Roman" w:hAnsi="Times New Roman" w:cs="Times New Roman"/>
          <w:sz w:val="28"/>
          <w:szCs w:val="28"/>
        </w:rPr>
        <w:t>Простейшая творческая техника, позволяющая создавать симметричные рисунки. Наносить изображен</w:t>
      </w:r>
      <w:r w:rsidR="00C35B81">
        <w:rPr>
          <w:rFonts w:ascii="Times New Roman" w:hAnsi="Times New Roman" w:cs="Times New Roman"/>
          <w:sz w:val="28"/>
          <w:szCs w:val="28"/>
        </w:rPr>
        <w:t xml:space="preserve">ия можно гуашью или акварелью - </w:t>
      </w:r>
      <w:r w:rsidR="00C35B81" w:rsidRPr="00C35B81">
        <w:rPr>
          <w:rFonts w:ascii="Times New Roman" w:hAnsi="Times New Roman" w:cs="Times New Roman"/>
          <w:sz w:val="28"/>
          <w:szCs w:val="28"/>
        </w:rPr>
        <w:t xml:space="preserve">в любом случае работы получаются яркими и уникальными. </w:t>
      </w:r>
      <w:proofErr w:type="gramStart"/>
      <w:r w:rsidR="00C35B81" w:rsidRPr="00C35B81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="00C35B81" w:rsidRPr="00C35B81">
        <w:rPr>
          <w:rFonts w:ascii="Times New Roman" w:hAnsi="Times New Roman" w:cs="Times New Roman"/>
          <w:sz w:val="28"/>
          <w:szCs w:val="28"/>
        </w:rPr>
        <w:t xml:space="preserve"> необходимо сложить альбомный лист пополам, чтобы получилась четкая линия посередине, а затем распрямить обратно. На одной половине нарисовать любой предмет, например, красивый цветок.</w:t>
      </w:r>
    </w:p>
    <w:p w:rsidR="00C35B81" w:rsidRPr="00C35B81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5B81" w:rsidRPr="00C35B81">
        <w:rPr>
          <w:rFonts w:ascii="Times New Roman" w:hAnsi="Times New Roman" w:cs="Times New Roman"/>
          <w:sz w:val="28"/>
          <w:szCs w:val="28"/>
        </w:rPr>
        <w:t xml:space="preserve">Складываем лист, для получения зеркального отпечатка немного придавливаем и открываем. Рисунок готов! Также можно выполнить задание </w:t>
      </w:r>
      <w:proofErr w:type="gramStart"/>
      <w:r w:rsidR="00C35B81" w:rsidRPr="00C35B81">
        <w:rPr>
          <w:rFonts w:ascii="Times New Roman" w:hAnsi="Times New Roman" w:cs="Times New Roman"/>
          <w:sz w:val="28"/>
          <w:szCs w:val="28"/>
        </w:rPr>
        <w:t>посложнее</w:t>
      </w:r>
      <w:proofErr w:type="gramEnd"/>
      <w:r w:rsidR="00C35B81" w:rsidRPr="00C35B81">
        <w:rPr>
          <w:rFonts w:ascii="Times New Roman" w:hAnsi="Times New Roman" w:cs="Times New Roman"/>
          <w:sz w:val="28"/>
          <w:szCs w:val="28"/>
        </w:rPr>
        <w:t>. На сгибе бумаги нарисовать только половину предмета, например, половину бабочки. Сложить лист, а потом наслаждаться яркой летней бабочкой с абсолютно симметричными крыльями.</w:t>
      </w:r>
    </w:p>
    <w:p w:rsidR="00C35B81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5B81" w:rsidRPr="00C35B81">
        <w:rPr>
          <w:rFonts w:ascii="Times New Roman" w:hAnsi="Times New Roman" w:cs="Times New Roman"/>
          <w:sz w:val="28"/>
          <w:szCs w:val="28"/>
        </w:rPr>
        <w:t xml:space="preserve">Кроме листа бумаги, можно отпечатывать рисунок с целлофана или стекла. Техника та же — сначала наносим краску на поверхность и, пока она не </w:t>
      </w:r>
      <w:r w:rsidR="00C35B81" w:rsidRPr="00C35B81">
        <w:rPr>
          <w:rFonts w:ascii="Times New Roman" w:hAnsi="Times New Roman" w:cs="Times New Roman"/>
          <w:sz w:val="28"/>
          <w:szCs w:val="28"/>
        </w:rPr>
        <w:lastRenderedPageBreak/>
        <w:t>высохла, прикладываем чистый лист бумаги. Затем аккуратно снимаем. Что может быть проще? Дети обожают монотипию — она похожа на фокус или волшебство.</w:t>
      </w:r>
    </w:p>
    <w:p w:rsidR="00BB4C98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61595</wp:posOffset>
            </wp:positionV>
            <wp:extent cx="5015230" cy="3689350"/>
            <wp:effectExtent l="19050" t="0" r="0" b="0"/>
            <wp:wrapThrough wrapText="bothSides">
              <wp:wrapPolygon edited="0">
                <wp:start x="246" y="112"/>
                <wp:lineTo x="-82" y="1115"/>
                <wp:lineTo x="82" y="21414"/>
                <wp:lineTo x="246" y="21414"/>
                <wp:lineTo x="21250" y="21414"/>
                <wp:lineTo x="21414" y="21414"/>
                <wp:lineTo x="21578" y="20410"/>
                <wp:lineTo x="21578" y="1115"/>
                <wp:lineTo x="21496" y="446"/>
                <wp:lineTo x="21250" y="112"/>
                <wp:lineTo x="246" y="112"/>
              </wp:wrapPolygon>
            </wp:wrapThrough>
            <wp:docPr id="10" name="Рисунок 10" descr="https://avatars.mds.yandex.net/get-pdb/226447/add9e3a3-a12d-4d43-85f6-7bf859196e6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26447/add9e3a3-a12d-4d43-85f6-7bf859196e64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5B81" w:rsidRPr="00C35B81" w:rsidRDefault="00C35B81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Раздувание</w:t>
      </w:r>
    </w:p>
    <w:p w:rsidR="00C35B81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5B81">
        <w:rPr>
          <w:rFonts w:ascii="Times New Roman" w:hAnsi="Times New Roman" w:cs="Times New Roman"/>
          <w:sz w:val="28"/>
          <w:szCs w:val="28"/>
        </w:rPr>
        <w:t>Очень весё</w:t>
      </w:r>
      <w:r w:rsidR="00C35B81" w:rsidRPr="00C35B81">
        <w:rPr>
          <w:rFonts w:ascii="Times New Roman" w:hAnsi="Times New Roman" w:cs="Times New Roman"/>
          <w:sz w:val="28"/>
          <w:szCs w:val="28"/>
        </w:rPr>
        <w:t>лое занятие, которое заставляет работать воображение и раскрывает творческий потенциал. Техника пригодится для создания красивых узоров, растительных мотивов или любых линейных изображений. Надо поставить кляксу на бумаге и с помощью обычной</w:t>
      </w:r>
      <w:r w:rsidR="00C35B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5B81">
        <w:rPr>
          <w:rFonts w:ascii="Times New Roman" w:hAnsi="Times New Roman" w:cs="Times New Roman"/>
          <w:sz w:val="28"/>
          <w:szCs w:val="28"/>
        </w:rPr>
        <w:t>коктейльной</w:t>
      </w:r>
      <w:proofErr w:type="spellEnd"/>
      <w:r w:rsidR="00C35B81">
        <w:rPr>
          <w:rFonts w:ascii="Times New Roman" w:hAnsi="Times New Roman" w:cs="Times New Roman"/>
          <w:sz w:val="28"/>
          <w:szCs w:val="28"/>
        </w:rPr>
        <w:t xml:space="preserve"> трубочки раздуть её</w:t>
      </w:r>
      <w:r w:rsidR="00C35B81" w:rsidRPr="00C35B81">
        <w:rPr>
          <w:rFonts w:ascii="Times New Roman" w:hAnsi="Times New Roman" w:cs="Times New Roman"/>
          <w:sz w:val="28"/>
          <w:szCs w:val="28"/>
        </w:rPr>
        <w:t xml:space="preserve"> в разные направления, пытаясь создать желаемый образ.</w:t>
      </w: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39370</wp:posOffset>
            </wp:positionV>
            <wp:extent cx="3806190" cy="2861310"/>
            <wp:effectExtent l="19050" t="0" r="3810" b="0"/>
            <wp:wrapThrough wrapText="bothSides">
              <wp:wrapPolygon edited="0">
                <wp:start x="324" y="144"/>
                <wp:lineTo x="-108" y="1438"/>
                <wp:lineTo x="0" y="20852"/>
                <wp:lineTo x="324" y="21284"/>
                <wp:lineTo x="21189" y="21284"/>
                <wp:lineTo x="21297" y="21284"/>
                <wp:lineTo x="21514" y="20996"/>
                <wp:lineTo x="21514" y="20852"/>
                <wp:lineTo x="21622" y="18695"/>
                <wp:lineTo x="21622" y="1438"/>
                <wp:lineTo x="21514" y="575"/>
                <wp:lineTo x="21189" y="144"/>
                <wp:lineTo x="324" y="144"/>
              </wp:wrapPolygon>
            </wp:wrapThrough>
            <wp:docPr id="13" name="Рисунок 13" descr="http://my-molodye.org/wp-content/uploads/2020/09/%D0%B4%D0%B5%D1%80%D0%B5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-molodye.org/wp-content/uploads/2020/09/%D0%B4%D0%B5%D1%80%D0%B5%D0%B2%D0%B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5B81" w:rsidRPr="00C35B81" w:rsidRDefault="00C35B81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Используем губки</w:t>
      </w:r>
    </w:p>
    <w:p w:rsidR="00C35B81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1769110</wp:posOffset>
            </wp:positionV>
            <wp:extent cx="4401820" cy="2926080"/>
            <wp:effectExtent l="19050" t="0" r="0" b="0"/>
            <wp:wrapThrough wrapText="bothSides">
              <wp:wrapPolygon edited="0">
                <wp:start x="280" y="141"/>
                <wp:lineTo x="-93" y="1406"/>
                <wp:lineTo x="-93" y="20391"/>
                <wp:lineTo x="280" y="21375"/>
                <wp:lineTo x="21220" y="21375"/>
                <wp:lineTo x="21313" y="21375"/>
                <wp:lineTo x="21594" y="20531"/>
                <wp:lineTo x="21594" y="1406"/>
                <wp:lineTo x="21500" y="563"/>
                <wp:lineTo x="21220" y="141"/>
                <wp:lineTo x="280" y="141"/>
              </wp:wrapPolygon>
            </wp:wrapThrough>
            <wp:docPr id="16" name="Рисунок 16" descr="https://i.pinimg.com/originals/9e/13/73/9e13731627299a023705e11baa495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9e/13/73/9e13731627299a023705e11baa4956b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7232C">
        <w:rPr>
          <w:rFonts w:ascii="Times New Roman" w:hAnsi="Times New Roman" w:cs="Times New Roman"/>
          <w:sz w:val="28"/>
          <w:szCs w:val="28"/>
        </w:rPr>
        <w:tab/>
      </w:r>
      <w:r w:rsidR="00C35B81" w:rsidRPr="00C35B81">
        <w:rPr>
          <w:rFonts w:ascii="Times New Roman" w:hAnsi="Times New Roman" w:cs="Times New Roman"/>
          <w:sz w:val="28"/>
          <w:szCs w:val="28"/>
        </w:rPr>
        <w:t>Отличный вариант для тех, кто не любит ску</w:t>
      </w:r>
      <w:r w:rsidR="00C35B81">
        <w:rPr>
          <w:rFonts w:ascii="Times New Roman" w:hAnsi="Times New Roman" w:cs="Times New Roman"/>
          <w:sz w:val="28"/>
          <w:szCs w:val="28"/>
        </w:rPr>
        <w:t>чных и однообразных занятий. Всё</w:t>
      </w:r>
      <w:r w:rsidR="00C35B81" w:rsidRPr="00C35B81">
        <w:rPr>
          <w:rFonts w:ascii="Times New Roman" w:hAnsi="Times New Roman" w:cs="Times New Roman"/>
          <w:sz w:val="28"/>
          <w:szCs w:val="28"/>
        </w:rPr>
        <w:t xml:space="preserve"> что потребуется для создания шедевра — поролоновые губки, ножницы, краски, лист бумаги и хорошее настроение! Из губок вырезаем причудливые формы, проявляем свою фантазию. Заранее можно продумать сюжет картины и вырезать персонажей или фигуры орнамента. Далее губки нужно намочить яркой краской и отпечатать на бумаге. Такой способ можно смело сочетать с техникой «паспарту», оформив узор в интересную рамку.</w:t>
      </w: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ECC" w:rsidRDefault="00E20ECC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638" w:rsidRPr="00C35B81" w:rsidRDefault="00251638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Разбрызгивание</w:t>
      </w:r>
    </w:p>
    <w:p w:rsidR="00C35B81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5B81" w:rsidRPr="00C35B81">
        <w:rPr>
          <w:rFonts w:ascii="Times New Roman" w:hAnsi="Times New Roman" w:cs="Times New Roman"/>
          <w:sz w:val="28"/>
          <w:szCs w:val="28"/>
        </w:rPr>
        <w:t>Что может быть пр</w:t>
      </w:r>
      <w:r w:rsidR="00251638">
        <w:rPr>
          <w:rFonts w:ascii="Times New Roman" w:hAnsi="Times New Roman" w:cs="Times New Roman"/>
          <w:sz w:val="28"/>
          <w:szCs w:val="28"/>
        </w:rPr>
        <w:t>още? С помощью обычной зубной щётки или кисти с жё</w:t>
      </w:r>
      <w:r w:rsidR="00C35B81" w:rsidRPr="00C35B81">
        <w:rPr>
          <w:rFonts w:ascii="Times New Roman" w:hAnsi="Times New Roman" w:cs="Times New Roman"/>
          <w:sz w:val="28"/>
          <w:szCs w:val="28"/>
        </w:rPr>
        <w:t>стким ворсом можно создать удивительный и, самое главное, уникальный фон для дальнейшей работы. Детя</w:t>
      </w:r>
      <w:r w:rsidR="00251638">
        <w:rPr>
          <w:rFonts w:ascii="Times New Roman" w:hAnsi="Times New Roman" w:cs="Times New Roman"/>
          <w:sz w:val="28"/>
          <w:szCs w:val="28"/>
        </w:rPr>
        <w:t>м предлагается макнуть щетину щё</w:t>
      </w:r>
      <w:r w:rsidR="00C35B81" w:rsidRPr="00C35B81">
        <w:rPr>
          <w:rFonts w:ascii="Times New Roman" w:hAnsi="Times New Roman" w:cs="Times New Roman"/>
          <w:sz w:val="28"/>
          <w:szCs w:val="28"/>
        </w:rPr>
        <w:t xml:space="preserve">тки в краску и с помощью пальцев разбрызгать цвет по листу. Получаются яркие кляксы, которые потом превращаются в необычную композицию. Привычные краски можно </w:t>
      </w:r>
      <w:proofErr w:type="gramStart"/>
      <w:r w:rsidR="00C35B81" w:rsidRPr="00C35B81">
        <w:rPr>
          <w:rFonts w:ascii="Times New Roman" w:hAnsi="Times New Roman" w:cs="Times New Roman"/>
          <w:sz w:val="28"/>
          <w:szCs w:val="28"/>
        </w:rPr>
        <w:t>заменить на зубную</w:t>
      </w:r>
      <w:proofErr w:type="gramEnd"/>
      <w:r w:rsidR="00C35B81" w:rsidRPr="00C35B81">
        <w:rPr>
          <w:rFonts w:ascii="Times New Roman" w:hAnsi="Times New Roman" w:cs="Times New Roman"/>
          <w:sz w:val="28"/>
          <w:szCs w:val="28"/>
        </w:rPr>
        <w:t xml:space="preserve"> пасту ил</w:t>
      </w:r>
      <w:r w:rsidR="00251638">
        <w:rPr>
          <w:rFonts w:ascii="Times New Roman" w:hAnsi="Times New Roman" w:cs="Times New Roman"/>
          <w:sz w:val="28"/>
          <w:szCs w:val="28"/>
        </w:rPr>
        <w:t>и фруктовый сок — так будет ещё</w:t>
      </w:r>
      <w:r w:rsidR="00C35B81" w:rsidRPr="00C35B81">
        <w:rPr>
          <w:rFonts w:ascii="Times New Roman" w:hAnsi="Times New Roman" w:cs="Times New Roman"/>
          <w:sz w:val="28"/>
          <w:szCs w:val="28"/>
        </w:rPr>
        <w:t xml:space="preserve"> веселее.</w:t>
      </w: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31115</wp:posOffset>
            </wp:positionV>
            <wp:extent cx="3014345" cy="2151380"/>
            <wp:effectExtent l="19050" t="0" r="0" b="0"/>
            <wp:wrapThrough wrapText="bothSides">
              <wp:wrapPolygon edited="0">
                <wp:start x="410" y="191"/>
                <wp:lineTo x="-137" y="1913"/>
                <wp:lineTo x="137" y="21230"/>
                <wp:lineTo x="410" y="21230"/>
                <wp:lineTo x="21022" y="21230"/>
                <wp:lineTo x="21295" y="21230"/>
                <wp:lineTo x="21568" y="19700"/>
                <wp:lineTo x="21568" y="1913"/>
                <wp:lineTo x="21432" y="765"/>
                <wp:lineTo x="21022" y="191"/>
                <wp:lineTo x="410" y="191"/>
              </wp:wrapPolygon>
            </wp:wrapThrough>
            <wp:docPr id="9" name="Рисунок 19" descr="https://s.ecrater.com/stores/280813/510bf587c6b14_2808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.ecrater.com/stores/280813/510bf587c6b14_280813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638" w:rsidRPr="00251638" w:rsidRDefault="00251638" w:rsidP="00E5407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Креативный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песок</w:t>
      </w:r>
    </w:p>
    <w:p w:rsidR="00251638" w:rsidRPr="00251638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1638" w:rsidRPr="00251638">
        <w:rPr>
          <w:rFonts w:ascii="Times New Roman" w:hAnsi="Times New Roman" w:cs="Times New Roman"/>
          <w:sz w:val="28"/>
          <w:szCs w:val="28"/>
        </w:rPr>
        <w:t>На</w:t>
      </w:r>
      <w:r w:rsidR="00251638">
        <w:rPr>
          <w:rFonts w:ascii="Times New Roman" w:hAnsi="Times New Roman" w:cs="Times New Roman"/>
          <w:sz w:val="28"/>
          <w:szCs w:val="28"/>
        </w:rPr>
        <w:t>доели обычные краски? Тогда буду</w:t>
      </w:r>
      <w:r w:rsidR="00251638" w:rsidRPr="00251638">
        <w:rPr>
          <w:rFonts w:ascii="Times New Roman" w:hAnsi="Times New Roman" w:cs="Times New Roman"/>
          <w:sz w:val="28"/>
          <w:szCs w:val="28"/>
        </w:rPr>
        <w:t>т полезны занятия по развитию речи через рисование песком. Песочная анимация — это не просто детский досуг, а настоящее творчество, создание новых форм и сюжетов, мощный инструмент развития мелкой моторики рук и, как следствие, речевого аппарата. Заниматься таким хобби можно дома, на пляже и в песочнице — фантазия безгранична.</w:t>
      </w:r>
    </w:p>
    <w:p w:rsidR="00251638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1638" w:rsidRPr="00251638">
        <w:rPr>
          <w:rFonts w:ascii="Times New Roman" w:hAnsi="Times New Roman" w:cs="Times New Roman"/>
          <w:sz w:val="28"/>
          <w:szCs w:val="28"/>
        </w:rPr>
        <w:t xml:space="preserve">Для профессиональных уроков используется специальный песок, который в домашних условиях можно </w:t>
      </w:r>
      <w:proofErr w:type="gramStart"/>
      <w:r w:rsidR="00251638" w:rsidRPr="00251638">
        <w:rPr>
          <w:rFonts w:ascii="Times New Roman" w:hAnsi="Times New Roman" w:cs="Times New Roman"/>
          <w:sz w:val="28"/>
          <w:szCs w:val="28"/>
        </w:rPr>
        <w:t>заменить на обычную</w:t>
      </w:r>
      <w:proofErr w:type="gramEnd"/>
      <w:r w:rsidR="00251638" w:rsidRPr="00251638">
        <w:rPr>
          <w:rFonts w:ascii="Times New Roman" w:hAnsi="Times New Roman" w:cs="Times New Roman"/>
          <w:sz w:val="28"/>
          <w:szCs w:val="28"/>
        </w:rPr>
        <w:t xml:space="preserve"> манку. Рисуем на ровной поверхности — пальцами создаем узоры, изображаем персонажей и житейские ситуации. Плюс в том, что здесь разрешено ошибаться — в любом случае можно начать заново.</w:t>
      </w: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13335</wp:posOffset>
            </wp:positionV>
            <wp:extent cx="3512185" cy="4690110"/>
            <wp:effectExtent l="19050" t="0" r="0" b="0"/>
            <wp:wrapThrough wrapText="bothSides">
              <wp:wrapPolygon edited="0">
                <wp:start x="351" y="88"/>
                <wp:lineTo x="-117" y="877"/>
                <wp:lineTo x="0" y="21144"/>
                <wp:lineTo x="351" y="21407"/>
                <wp:lineTo x="21088" y="21407"/>
                <wp:lineTo x="21206" y="21407"/>
                <wp:lineTo x="21440" y="21232"/>
                <wp:lineTo x="21440" y="21144"/>
                <wp:lineTo x="21557" y="19828"/>
                <wp:lineTo x="21557" y="877"/>
                <wp:lineTo x="21440" y="351"/>
                <wp:lineTo x="21088" y="88"/>
                <wp:lineTo x="351" y="88"/>
              </wp:wrapPolygon>
            </wp:wrapThrough>
            <wp:docPr id="11" name="Рисунок 10" descr="IMG_20200930_09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30_0902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469011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638" w:rsidRPr="00251638" w:rsidRDefault="00251638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Пуантилизм</w:t>
      </w:r>
    </w:p>
    <w:p w:rsidR="00251638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1638" w:rsidRPr="00251638">
        <w:rPr>
          <w:rFonts w:ascii="Times New Roman" w:hAnsi="Times New Roman" w:cs="Times New Roman"/>
          <w:sz w:val="28"/>
          <w:szCs w:val="28"/>
        </w:rPr>
        <w:t>Пуантилизм или рисование ватными палочками, не только развивает мелкую моторику рук, но также прививает уси</w:t>
      </w:r>
      <w:r w:rsidR="00251638">
        <w:rPr>
          <w:rFonts w:ascii="Times New Roman" w:hAnsi="Times New Roman" w:cs="Times New Roman"/>
          <w:sz w:val="28"/>
          <w:szCs w:val="28"/>
        </w:rPr>
        <w:t>дчивость и внимательность. Создаё</w:t>
      </w:r>
      <w:r w:rsidR="00251638" w:rsidRPr="00251638">
        <w:rPr>
          <w:rFonts w:ascii="Times New Roman" w:hAnsi="Times New Roman" w:cs="Times New Roman"/>
          <w:sz w:val="28"/>
          <w:szCs w:val="28"/>
        </w:rPr>
        <w:t xml:space="preserve">тся эскиз карандашом (или используют готовые шаблоны), схематично </w:t>
      </w:r>
      <w:r w:rsidR="00251638" w:rsidRPr="00251638">
        <w:rPr>
          <w:rFonts w:ascii="Times New Roman" w:hAnsi="Times New Roman" w:cs="Times New Roman"/>
          <w:sz w:val="28"/>
          <w:szCs w:val="28"/>
        </w:rPr>
        <w:lastRenderedPageBreak/>
        <w:t>отмечая расположение предметов, а затем, с помощью обычных ватных палочек, точечно раскрашивают композицию.</w:t>
      </w:r>
    </w:p>
    <w:p w:rsidR="009778C4" w:rsidRDefault="009778C4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4169" cy="3131121"/>
            <wp:effectExtent l="19050" t="0" r="0" b="0"/>
            <wp:docPr id="22" name="Рисунок 22" descr="https://avatars.mds.yandex.net/get-pdb/1381971/b1326595-5a6a-402e-9a27-5436d716f63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381971/b1326595-5a6a-402e-9a27-5436d716f633/s1200?webp=fals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63" cy="313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51638" w:rsidRPr="00251638" w:rsidRDefault="00251638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Пластилинография</w:t>
      </w:r>
    </w:p>
    <w:p w:rsidR="00251638" w:rsidRPr="00251638" w:rsidRDefault="005A5D99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1992630</wp:posOffset>
            </wp:positionV>
            <wp:extent cx="4897120" cy="3517265"/>
            <wp:effectExtent l="19050" t="0" r="0" b="0"/>
            <wp:wrapThrough wrapText="bothSides">
              <wp:wrapPolygon edited="0">
                <wp:start x="252" y="117"/>
                <wp:lineTo x="-84" y="1170"/>
                <wp:lineTo x="-84" y="20707"/>
                <wp:lineTo x="252" y="21409"/>
                <wp:lineTo x="21258" y="21409"/>
                <wp:lineTo x="21342" y="21409"/>
                <wp:lineTo x="21594" y="20824"/>
                <wp:lineTo x="21594" y="1170"/>
                <wp:lineTo x="21510" y="468"/>
                <wp:lineTo x="21258" y="117"/>
                <wp:lineTo x="252" y="117"/>
              </wp:wrapPolygon>
            </wp:wrapThrough>
            <wp:docPr id="25" name="Рисунок 25" descr="https://pochemu4ka.ru/_ld/10/2186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ochemu4ka.ru/_ld/10/218694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743" t="9645" r="12643" b="1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7232C">
        <w:rPr>
          <w:rFonts w:ascii="Times New Roman" w:hAnsi="Times New Roman" w:cs="Times New Roman"/>
          <w:sz w:val="28"/>
          <w:szCs w:val="28"/>
        </w:rPr>
        <w:tab/>
      </w:r>
      <w:r w:rsidR="00251638" w:rsidRPr="00251638">
        <w:rPr>
          <w:rFonts w:ascii="Times New Roman" w:hAnsi="Times New Roman" w:cs="Times New Roman"/>
          <w:sz w:val="28"/>
          <w:szCs w:val="28"/>
        </w:rPr>
        <w:t>Мало кто знает, что пластилином можно не только лепить, но и рисовать. Такое занятие положительно влияет на Р</w:t>
      </w:r>
      <w:r w:rsidR="00251638">
        <w:rPr>
          <w:rFonts w:ascii="Times New Roman" w:hAnsi="Times New Roman" w:cs="Times New Roman"/>
          <w:sz w:val="28"/>
          <w:szCs w:val="28"/>
        </w:rPr>
        <w:t>ебёнка</w:t>
      </w:r>
      <w:r w:rsidR="00251638" w:rsidRPr="00251638">
        <w:rPr>
          <w:rFonts w:ascii="Times New Roman" w:hAnsi="Times New Roman" w:cs="Times New Roman"/>
          <w:sz w:val="28"/>
          <w:szCs w:val="28"/>
        </w:rPr>
        <w:t xml:space="preserve">, помогает его всестороннему развитию. Тактильная активность запускает работу речевых центров мозга, а непринужденное общение, обсуждение форм и предметов расширяют словарный запас, помогают крохе проявить свои </w:t>
      </w:r>
      <w:r w:rsidR="00E54076">
        <w:rPr>
          <w:rFonts w:ascii="Times New Roman" w:hAnsi="Times New Roman" w:cs="Times New Roman"/>
          <w:sz w:val="28"/>
          <w:szCs w:val="28"/>
        </w:rPr>
        <w:t>знания и умения на практике. Всё</w:t>
      </w:r>
      <w:r w:rsidR="00251638" w:rsidRPr="00251638">
        <w:rPr>
          <w:rFonts w:ascii="Times New Roman" w:hAnsi="Times New Roman" w:cs="Times New Roman"/>
          <w:sz w:val="28"/>
          <w:szCs w:val="28"/>
        </w:rPr>
        <w:t xml:space="preserve"> что потребуется для упражнения — лист бумаги, пластилин и карандаш. Сначала намечаем композицию, а затем с помощью пластилина заполняем пустоты.</w:t>
      </w:r>
    </w:p>
    <w:p w:rsidR="005A5D99" w:rsidRDefault="00E54076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A5D99" w:rsidRDefault="005A5D99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D99" w:rsidRDefault="005A5D99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D99" w:rsidRDefault="005A5D99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D99" w:rsidRDefault="005A5D99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D99" w:rsidRDefault="005A5D99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D99" w:rsidRDefault="005A5D99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D99" w:rsidRDefault="005A5D99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D99" w:rsidRDefault="005A5D99" w:rsidP="00E5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638" w:rsidRPr="00251638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4076">
        <w:rPr>
          <w:rFonts w:ascii="Times New Roman" w:hAnsi="Times New Roman" w:cs="Times New Roman"/>
          <w:sz w:val="28"/>
          <w:szCs w:val="28"/>
        </w:rPr>
        <w:t xml:space="preserve">Все </w:t>
      </w:r>
      <w:r w:rsidR="00251638" w:rsidRPr="00251638">
        <w:rPr>
          <w:rFonts w:ascii="Times New Roman" w:hAnsi="Times New Roman" w:cs="Times New Roman"/>
          <w:sz w:val="28"/>
          <w:szCs w:val="28"/>
        </w:rPr>
        <w:t>перечисленные техники доказывают эффективное влияние рисования на развитие речи: каждая из них активирует моторику и задействует речевые центры мозга. Интересные творческие задачи помогут юным художникам раскрыть свои таланты, узнать о новых изобразительных материалах и получить яркие эмоции! Попробуйте разнообразить детский досуг и сразу увидите результат — кроха будет в восторге.</w:t>
      </w:r>
    </w:p>
    <w:p w:rsidR="00251638" w:rsidRPr="00521031" w:rsidRDefault="00A7232C" w:rsidP="00E54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A5D99">
        <w:rPr>
          <w:rFonts w:ascii="Times New Roman" w:hAnsi="Times New Roman" w:cs="Times New Roman"/>
          <w:sz w:val="28"/>
          <w:szCs w:val="28"/>
        </w:rPr>
        <w:t>Это всё</w:t>
      </w:r>
      <w:r w:rsidR="00251638" w:rsidRPr="00251638">
        <w:rPr>
          <w:rFonts w:ascii="Times New Roman" w:hAnsi="Times New Roman" w:cs="Times New Roman"/>
          <w:sz w:val="28"/>
          <w:szCs w:val="28"/>
        </w:rPr>
        <w:t xml:space="preserve"> на сегодня</w:t>
      </w:r>
      <w:r w:rsidR="00E54076">
        <w:rPr>
          <w:rFonts w:ascii="Times New Roman" w:hAnsi="Times New Roman" w:cs="Times New Roman"/>
          <w:sz w:val="28"/>
          <w:szCs w:val="28"/>
        </w:rPr>
        <w:t xml:space="preserve">. </w:t>
      </w:r>
      <w:r w:rsidR="00251638" w:rsidRPr="00251638">
        <w:rPr>
          <w:rFonts w:ascii="Times New Roman" w:hAnsi="Times New Roman" w:cs="Times New Roman"/>
          <w:sz w:val="28"/>
          <w:szCs w:val="28"/>
        </w:rPr>
        <w:t>Желаем вам творческих успехов</w:t>
      </w:r>
      <w:r w:rsidR="00E54076">
        <w:rPr>
          <w:rFonts w:ascii="Times New Roman" w:hAnsi="Times New Roman" w:cs="Times New Roman"/>
          <w:sz w:val="28"/>
          <w:szCs w:val="28"/>
        </w:rPr>
        <w:t>.</w:t>
      </w:r>
    </w:p>
    <w:sectPr w:rsidR="00251638" w:rsidRPr="00521031" w:rsidSect="0011672E">
      <w:footerReference w:type="default" r:id="rId17"/>
      <w:pgSz w:w="11906" w:h="16838"/>
      <w:pgMar w:top="794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6E6" w:rsidRDefault="001956E6" w:rsidP="00494E25">
      <w:pPr>
        <w:spacing w:after="0" w:line="240" w:lineRule="auto"/>
      </w:pPr>
      <w:r>
        <w:separator/>
      </w:r>
    </w:p>
  </w:endnote>
  <w:endnote w:type="continuationSeparator" w:id="1">
    <w:p w:rsidR="001956E6" w:rsidRDefault="001956E6" w:rsidP="00494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3774101"/>
    </w:sdtPr>
    <w:sdtContent>
      <w:p w:rsidR="00494E25" w:rsidRDefault="00F01A02">
        <w:pPr>
          <w:pStyle w:val="a6"/>
          <w:jc w:val="right"/>
        </w:pPr>
        <w:r>
          <w:fldChar w:fldCharType="begin"/>
        </w:r>
        <w:r w:rsidR="00494E25">
          <w:instrText>PAGE   \* MERGEFORMAT</w:instrText>
        </w:r>
        <w:r>
          <w:fldChar w:fldCharType="separate"/>
        </w:r>
        <w:r w:rsidR="00D318EA">
          <w:rPr>
            <w:noProof/>
          </w:rPr>
          <w:t>9</w:t>
        </w:r>
        <w:r>
          <w:fldChar w:fldCharType="end"/>
        </w:r>
      </w:p>
    </w:sdtContent>
  </w:sdt>
  <w:p w:rsidR="00494E25" w:rsidRDefault="00494E2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6E6" w:rsidRDefault="001956E6" w:rsidP="00494E25">
      <w:pPr>
        <w:spacing w:after="0" w:line="240" w:lineRule="auto"/>
      </w:pPr>
      <w:r>
        <w:separator/>
      </w:r>
    </w:p>
  </w:footnote>
  <w:footnote w:type="continuationSeparator" w:id="1">
    <w:p w:rsidR="001956E6" w:rsidRDefault="001956E6" w:rsidP="00494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9CA8"/>
      </v:shape>
    </w:pict>
  </w:numPicBullet>
  <w:abstractNum w:abstractNumId="0">
    <w:nsid w:val="307A705F"/>
    <w:multiLevelType w:val="hybridMultilevel"/>
    <w:tmpl w:val="70644C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57090C"/>
    <w:multiLevelType w:val="hybridMultilevel"/>
    <w:tmpl w:val="DD42F07C"/>
    <w:lvl w:ilvl="0" w:tplc="5C08084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A923C6"/>
    <w:multiLevelType w:val="hybridMultilevel"/>
    <w:tmpl w:val="592A1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0ADE"/>
    <w:rsid w:val="00004B3E"/>
    <w:rsid w:val="00064418"/>
    <w:rsid w:val="00070ADE"/>
    <w:rsid w:val="00075899"/>
    <w:rsid w:val="000A4464"/>
    <w:rsid w:val="000B2256"/>
    <w:rsid w:val="00101E95"/>
    <w:rsid w:val="0011672E"/>
    <w:rsid w:val="001956E6"/>
    <w:rsid w:val="001C585E"/>
    <w:rsid w:val="001D5F9F"/>
    <w:rsid w:val="001E0089"/>
    <w:rsid w:val="001F5C41"/>
    <w:rsid w:val="00251638"/>
    <w:rsid w:val="002D2B71"/>
    <w:rsid w:val="00370BB3"/>
    <w:rsid w:val="003922B2"/>
    <w:rsid w:val="003C0CB7"/>
    <w:rsid w:val="003F7FE7"/>
    <w:rsid w:val="0041787E"/>
    <w:rsid w:val="004676A3"/>
    <w:rsid w:val="00484467"/>
    <w:rsid w:val="00494E25"/>
    <w:rsid w:val="004F6993"/>
    <w:rsid w:val="00503D80"/>
    <w:rsid w:val="00504348"/>
    <w:rsid w:val="00511B2D"/>
    <w:rsid w:val="0051653D"/>
    <w:rsid w:val="00521031"/>
    <w:rsid w:val="00533C07"/>
    <w:rsid w:val="005A5D99"/>
    <w:rsid w:val="005C206F"/>
    <w:rsid w:val="005C5750"/>
    <w:rsid w:val="005F6803"/>
    <w:rsid w:val="00623F35"/>
    <w:rsid w:val="0066283F"/>
    <w:rsid w:val="0069573D"/>
    <w:rsid w:val="006C5A67"/>
    <w:rsid w:val="006E61C9"/>
    <w:rsid w:val="007010ED"/>
    <w:rsid w:val="007206FF"/>
    <w:rsid w:val="00763EEC"/>
    <w:rsid w:val="0078704C"/>
    <w:rsid w:val="007D0441"/>
    <w:rsid w:val="007D690C"/>
    <w:rsid w:val="00824463"/>
    <w:rsid w:val="00833E35"/>
    <w:rsid w:val="008C3B3C"/>
    <w:rsid w:val="00923CEE"/>
    <w:rsid w:val="00965F04"/>
    <w:rsid w:val="009778C4"/>
    <w:rsid w:val="009C17F1"/>
    <w:rsid w:val="009C2F0A"/>
    <w:rsid w:val="009C5C61"/>
    <w:rsid w:val="009C72B1"/>
    <w:rsid w:val="00A004F7"/>
    <w:rsid w:val="00A21AC7"/>
    <w:rsid w:val="00A27D70"/>
    <w:rsid w:val="00A346F3"/>
    <w:rsid w:val="00A4600D"/>
    <w:rsid w:val="00A60689"/>
    <w:rsid w:val="00A7232C"/>
    <w:rsid w:val="00A909C6"/>
    <w:rsid w:val="00AE64CE"/>
    <w:rsid w:val="00AF788A"/>
    <w:rsid w:val="00B159A4"/>
    <w:rsid w:val="00B274CA"/>
    <w:rsid w:val="00B27821"/>
    <w:rsid w:val="00B656DA"/>
    <w:rsid w:val="00B66740"/>
    <w:rsid w:val="00B958A9"/>
    <w:rsid w:val="00BB4C98"/>
    <w:rsid w:val="00BC76AC"/>
    <w:rsid w:val="00C05D08"/>
    <w:rsid w:val="00C35B81"/>
    <w:rsid w:val="00C572CF"/>
    <w:rsid w:val="00CC111F"/>
    <w:rsid w:val="00CE6444"/>
    <w:rsid w:val="00CE7F44"/>
    <w:rsid w:val="00D318EA"/>
    <w:rsid w:val="00D63113"/>
    <w:rsid w:val="00D71BBC"/>
    <w:rsid w:val="00D77AF7"/>
    <w:rsid w:val="00DC15FB"/>
    <w:rsid w:val="00DC598E"/>
    <w:rsid w:val="00DF41D4"/>
    <w:rsid w:val="00E20ECC"/>
    <w:rsid w:val="00E54076"/>
    <w:rsid w:val="00E54824"/>
    <w:rsid w:val="00EF158B"/>
    <w:rsid w:val="00F01A02"/>
    <w:rsid w:val="00F55744"/>
    <w:rsid w:val="00F62D1C"/>
    <w:rsid w:val="00FB4CBF"/>
    <w:rsid w:val="00FC0E36"/>
    <w:rsid w:val="00FD1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4C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4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4E25"/>
  </w:style>
  <w:style w:type="paragraph" w:styleId="a6">
    <w:name w:val="footer"/>
    <w:basedOn w:val="a"/>
    <w:link w:val="a7"/>
    <w:uiPriority w:val="99"/>
    <w:unhideWhenUsed/>
    <w:rsid w:val="00494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4E25"/>
  </w:style>
  <w:style w:type="paragraph" w:customStyle="1" w:styleId="c1">
    <w:name w:val="c1"/>
    <w:basedOn w:val="a"/>
    <w:rsid w:val="00A34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46F3"/>
  </w:style>
  <w:style w:type="paragraph" w:styleId="a8">
    <w:name w:val="Balloon Text"/>
    <w:basedOn w:val="a"/>
    <w:link w:val="a9"/>
    <w:uiPriority w:val="99"/>
    <w:semiHidden/>
    <w:unhideWhenUsed/>
    <w:rsid w:val="00417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7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4C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4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4E25"/>
  </w:style>
  <w:style w:type="paragraph" w:styleId="a6">
    <w:name w:val="footer"/>
    <w:basedOn w:val="a"/>
    <w:link w:val="a7"/>
    <w:uiPriority w:val="99"/>
    <w:unhideWhenUsed/>
    <w:rsid w:val="00494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4E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1417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ДОУ7</dc:creator>
  <cp:lastModifiedBy>Microsoft Office</cp:lastModifiedBy>
  <cp:revision>2</cp:revision>
  <dcterms:created xsi:type="dcterms:W3CDTF">2021-04-24T12:43:00Z</dcterms:created>
  <dcterms:modified xsi:type="dcterms:W3CDTF">2021-04-24T12:43:00Z</dcterms:modified>
</cp:coreProperties>
</file>